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E7" w:rsidRPr="00E01BE7" w:rsidRDefault="00A72A33" w:rsidP="00E01BE7">
      <w:pPr>
        <w:pStyle w:val="Web"/>
        <w:spacing w:line="400" w:lineRule="exact"/>
        <w:rPr>
          <w:rFonts w:ascii="文鼎粗隸" w:eastAsia="文鼎粗隸" w:hAnsi="微軟正黑體" w:hint="eastAsia"/>
          <w:color w:val="FF0000"/>
          <w:sz w:val="48"/>
          <w:szCs w:val="48"/>
        </w:rPr>
      </w:pPr>
      <w:r>
        <w:rPr>
          <w:rFonts w:ascii="文鼎粗隸" w:eastAsia="文鼎粗隸" w:hAnsi="微軟正黑體" w:hint="eastAsia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76200</wp:posOffset>
            </wp:positionV>
            <wp:extent cx="1552575" cy="990600"/>
            <wp:effectExtent l="19050" t="0" r="9525" b="0"/>
            <wp:wrapNone/>
            <wp:docPr id="5" name="圖片 4" descr="未命名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E7" w:rsidRPr="00E01BE7">
        <w:rPr>
          <w:rStyle w:val="a3"/>
          <w:rFonts w:ascii="文鼎粗隸" w:eastAsia="文鼎粗隸" w:hAnsi="微軟正黑體" w:hint="eastAsia"/>
          <w:color w:val="FF0000"/>
          <w:sz w:val="48"/>
          <w:szCs w:val="48"/>
        </w:rPr>
        <w:t>【建議參考書籍】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1. 單字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(1) TOEIC Test 完全圖解字彙 (眾文)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 xml:space="preserve">(2) New </w:t>
      </w:r>
      <w:proofErr w:type="spellStart"/>
      <w:r w:rsidRPr="00E01BE7">
        <w:rPr>
          <w:rStyle w:val="a3"/>
          <w:sz w:val="28"/>
          <w:szCs w:val="28"/>
        </w:rPr>
        <w:t>Toeic</w:t>
      </w:r>
      <w:proofErr w:type="spellEnd"/>
      <w:r w:rsidRPr="00E01BE7">
        <w:rPr>
          <w:rStyle w:val="a3"/>
          <w:sz w:val="28"/>
          <w:szCs w:val="28"/>
        </w:rPr>
        <w:t xml:space="preserve"> 30天完全記憶 必考3000字彙 (敦煌)(較難)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 xml:space="preserve">(3) 21 days to the </w:t>
      </w:r>
      <w:proofErr w:type="spellStart"/>
      <w:r w:rsidRPr="00E01BE7">
        <w:rPr>
          <w:rStyle w:val="a3"/>
          <w:sz w:val="28"/>
          <w:szCs w:val="28"/>
        </w:rPr>
        <w:t>Toeic</w:t>
      </w:r>
      <w:proofErr w:type="spellEnd"/>
      <w:r w:rsidRPr="00E01BE7">
        <w:rPr>
          <w:rStyle w:val="a3"/>
          <w:sz w:val="28"/>
          <w:szCs w:val="28"/>
        </w:rPr>
        <w:t xml:space="preserve"> word development (全球模考)(較難)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2. 五國口音辨識/加強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 xml:space="preserve">(1) </w:t>
      </w:r>
      <w:proofErr w:type="gramStart"/>
      <w:r w:rsidRPr="00E01BE7">
        <w:rPr>
          <w:rStyle w:val="a3"/>
          <w:sz w:val="28"/>
          <w:szCs w:val="28"/>
        </w:rPr>
        <w:t>新多益精選</w:t>
      </w:r>
      <w:proofErr w:type="gramEnd"/>
      <w:r w:rsidRPr="00E01BE7">
        <w:rPr>
          <w:rStyle w:val="a3"/>
          <w:sz w:val="28"/>
          <w:szCs w:val="28"/>
        </w:rPr>
        <w:t>模擬試題 (</w:t>
      </w:r>
      <w:proofErr w:type="gramStart"/>
      <w:r w:rsidRPr="00E01BE7">
        <w:rPr>
          <w:rStyle w:val="a3"/>
          <w:sz w:val="28"/>
          <w:szCs w:val="28"/>
        </w:rPr>
        <w:t>朗文</w:t>
      </w:r>
      <w:proofErr w:type="gramEnd"/>
      <w:r w:rsidRPr="00E01BE7">
        <w:rPr>
          <w:rStyle w:val="a3"/>
          <w:sz w:val="28"/>
          <w:szCs w:val="28"/>
        </w:rPr>
        <w:t>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(2) 聽見英國 英式英語實境聽力練習 (眾文)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3. 文法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(1) 新</w:t>
      </w:r>
      <w:proofErr w:type="gramStart"/>
      <w:r w:rsidRPr="00E01BE7">
        <w:rPr>
          <w:rStyle w:val="a3"/>
          <w:sz w:val="28"/>
          <w:szCs w:val="28"/>
        </w:rPr>
        <w:t>多益補</w:t>
      </w:r>
      <w:proofErr w:type="gramEnd"/>
      <w:r w:rsidRPr="00E01BE7">
        <w:rPr>
          <w:rStyle w:val="a3"/>
          <w:sz w:val="28"/>
          <w:szCs w:val="28"/>
        </w:rPr>
        <w:t>教天王敎你完全破解新多益文法 (希望星球)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 xml:space="preserve">(2) </w:t>
      </w:r>
      <w:proofErr w:type="gramStart"/>
      <w:r w:rsidRPr="00E01BE7">
        <w:rPr>
          <w:rStyle w:val="a3"/>
          <w:sz w:val="28"/>
          <w:szCs w:val="28"/>
        </w:rPr>
        <w:t>新多益解題</w:t>
      </w:r>
      <w:proofErr w:type="gramEnd"/>
      <w:r w:rsidRPr="00E01BE7">
        <w:rPr>
          <w:rStyle w:val="a3"/>
          <w:sz w:val="28"/>
          <w:szCs w:val="28"/>
        </w:rPr>
        <w:t>閱讀搶分攻略 (希望星球)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(3) 文法滿分關鍵 (貝塔)(較難)</w:t>
      </w:r>
    </w:p>
    <w:p w:rsidR="00E01BE7" w:rsidRPr="00E01BE7" w:rsidRDefault="00E01BE7" w:rsidP="00A72A33">
      <w:pPr>
        <w:pStyle w:val="Web"/>
        <w:spacing w:line="400" w:lineRule="exact"/>
        <w:ind w:firstLineChars="152" w:firstLine="426"/>
        <w:rPr>
          <w:sz w:val="28"/>
          <w:szCs w:val="28"/>
        </w:rPr>
      </w:pPr>
      <w:r w:rsidRPr="00E01BE7">
        <w:rPr>
          <w:rStyle w:val="a3"/>
          <w:sz w:val="28"/>
          <w:szCs w:val="28"/>
        </w:rPr>
        <w:t>4 .模擬考題</w:t>
      </w:r>
    </w:p>
    <w:p w:rsidR="00021E6A" w:rsidRDefault="00E01BE7" w:rsidP="00A72A33">
      <w:pPr>
        <w:pStyle w:val="Web"/>
        <w:spacing w:line="400" w:lineRule="exact"/>
        <w:ind w:firstLineChars="152" w:firstLine="426"/>
        <w:rPr>
          <w:rStyle w:val="a3"/>
          <w:rFonts w:hint="eastAsia"/>
          <w:sz w:val="28"/>
          <w:szCs w:val="28"/>
        </w:rPr>
      </w:pPr>
      <w:r w:rsidRPr="00E01BE7">
        <w:rPr>
          <w:rStyle w:val="a3"/>
          <w:sz w:val="28"/>
          <w:szCs w:val="28"/>
        </w:rPr>
        <w:t xml:space="preserve">New </w:t>
      </w:r>
      <w:proofErr w:type="spellStart"/>
      <w:r w:rsidRPr="00E01BE7">
        <w:rPr>
          <w:rStyle w:val="a3"/>
          <w:sz w:val="28"/>
          <w:szCs w:val="28"/>
        </w:rPr>
        <w:t>Toeic</w:t>
      </w:r>
      <w:proofErr w:type="spellEnd"/>
      <w:r w:rsidRPr="00E01BE7">
        <w:rPr>
          <w:rStyle w:val="a3"/>
          <w:sz w:val="28"/>
          <w:szCs w:val="28"/>
        </w:rPr>
        <w:t xml:space="preserve"> Official Test-Preparation Guide (ETS</w:t>
      </w:r>
      <w:proofErr w:type="gramStart"/>
      <w:r w:rsidRPr="00E01BE7">
        <w:rPr>
          <w:rStyle w:val="a3"/>
          <w:sz w:val="28"/>
          <w:szCs w:val="28"/>
        </w:rPr>
        <w:t>多益考試</w:t>
      </w:r>
      <w:proofErr w:type="gramEnd"/>
      <w:r w:rsidRPr="00E01BE7">
        <w:rPr>
          <w:rStyle w:val="a3"/>
          <w:sz w:val="28"/>
          <w:szCs w:val="28"/>
        </w:rPr>
        <w:t>中心)</w:t>
      </w:r>
    </w:p>
    <w:p w:rsidR="00E01BE7" w:rsidRPr="00E01BE7" w:rsidRDefault="00A72A33" w:rsidP="00E01BE7">
      <w:pPr>
        <w:pStyle w:val="Web"/>
        <w:spacing w:line="40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1527175</wp:posOffset>
            </wp:positionV>
            <wp:extent cx="5274310" cy="1104900"/>
            <wp:effectExtent l="19050" t="0" r="2540" b="0"/>
            <wp:wrapSquare wrapText="bothSides"/>
            <wp:docPr id="6" name="圖片 5" descr="未命名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 -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1BE7" w:rsidRPr="00E01BE7" w:rsidSect="00021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1BE7"/>
    <w:rsid w:val="00021E6A"/>
    <w:rsid w:val="002F2A53"/>
    <w:rsid w:val="00A72A33"/>
    <w:rsid w:val="00E01BE7"/>
    <w:rsid w:val="00F5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1B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01B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1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B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2015-01-29T07:31:00Z</dcterms:created>
  <dcterms:modified xsi:type="dcterms:W3CDTF">2015-01-29T07:55:00Z</dcterms:modified>
</cp:coreProperties>
</file>